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様式６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年度　共同募金配分金事業実績報告書（中間・最終）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right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　　月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社会福祉法人　志摩市社会福祉協議会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会　　　長　　　　　　　　　　　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360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住所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申請者名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代表者名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408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電話番号　　　　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　　月　　日付け志摩社協地域発第　　号により交付決定を受けた配分金について、下記の通り関係書類を添えて報告します。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配分金交付額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金　　　　　　　　　　　円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配分金決算額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金　　　　　　　　　　　円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配分金返還額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金　　　　　　　　　　　円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（添付書類）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１．事業報告書　　様式７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２．収支決算書　　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３．その他（領収証写しなど）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footerReference r:id="rId5" w:type="default"/>
          <w:pgSz w:h="16840" w:w="23814"/>
          <w:pgMar w:bottom="1701" w:top="1701" w:left="1701" w:right="1985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8092"/>
        <w:tblGridChange w:id="0">
          <w:tblGrid>
            <w:gridCol w:w="1101"/>
            <w:gridCol w:w="8092"/>
          </w:tblGrid>
        </w:tblGridChange>
      </w:tblGrid>
      <w:tr>
        <w:trPr>
          <w:trHeight w:val="1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（１）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中間報告・最終報告について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80" w:right="0" w:hanging="28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・実績報告が確定していない中間報告書である場合は、中間へ○を付してください。実績報告が確定し、最終報告書である場合は、最終へ○を付してください。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（２）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日付けについて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・報告日を記載してください。</w:t>
            </w:r>
          </w:p>
        </w:tc>
      </w:tr>
      <w:tr>
        <w:trPr>
          <w:trHeight w:val="3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（３）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住所・申請者名・代表者名・電話番号について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560" w:right="0" w:hanging="56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・事務所を設置している法人又は団体については、事務所の所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455" w:right="0" w:hanging="14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在地の住所、申請者の名称（団体名）、代表者名、事務所の電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455" w:right="0" w:hanging="14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話番号を記載してください。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560" w:right="0" w:hanging="56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・事務所を設置していない任意団体については、代表者の住所、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490" w:right="0" w:hanging="28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申請者の名称（団体名）、代表者名、代表者の電話番号を記載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490" w:right="0" w:hanging="28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してください。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560" w:right="0" w:hanging="56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・団体の名称については、省略はせず、団体の定款・規約・会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455" w:right="0" w:hanging="14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則などで定められた名称を使用し、正確に記載してください。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（４）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代表者の押印について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・団体印若しくは代表者印をご使用ください。</w:t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（５）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添付書類について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・領収書などの証憑書類のコピーを添付してください。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・決算書の科目ごとにまとめてご報告ください。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様式６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-596899</wp:posOffset>
                </wp:positionV>
                <wp:extent cx="1460500" cy="469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15750" y="3547907"/>
                          <a:ext cx="1460500" cy="46418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記載説明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-596899</wp:posOffset>
                </wp:positionV>
                <wp:extent cx="1460500" cy="4699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14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年度　共同募金配分金事業実績報告書（中間・最終）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14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55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　　月　　日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社会福祉法人　志摩市社会福祉協議会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会　　　長　　　　　　　　　　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360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住所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申請者名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432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代表者名　　　　　　　　　　　　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39" w:right="0" w:firstLine="408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電話番号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0" w:right="0" w:hanging="2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4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平成　　年　　月　　日付け志摩社協地域発第　　　号により交付決定を受け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た配分金について、下記の通り関係書類を添えて報告します。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　　　　　　　　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16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配分金交付額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金　　　　　　　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16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配分金決算額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金　　　　　　　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　　　　　　　　　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216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配分金返還額　</w:t>
      </w: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金　　　　　　　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（添付書類）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１．事業報告書　　様式７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２．収支決算書　　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３．その他（領収証写しなど）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6135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type w:val="continuous"/>
      <w:pgSz w:h="16840" w:w="23814"/>
      <w:pgMar w:bottom="1701" w:top="1701" w:left="1701" w:right="1985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992" w:before="0" w:line="240" w:lineRule="auto"/>
      <w:ind w:left="0" w:right="0" w:firstLine="0"/>
      <w:contextualSpacing w:val="0"/>
      <w:jc w:val="both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image" Target="media/image01.png"/></Relationships>
</file>